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E6BC1" w14:textId="77777777" w:rsidR="00976F1D" w:rsidRDefault="00704008" w:rsidP="00187F26">
      <w:pPr>
        <w:rPr>
          <w:b/>
        </w:rPr>
      </w:pPr>
      <w:r>
        <w:rPr>
          <w:b/>
        </w:rPr>
        <w:t xml:space="preserve">      </w:t>
      </w:r>
    </w:p>
    <w:p w14:paraId="11588F73" w14:textId="77777777" w:rsidR="00976F1D" w:rsidRDefault="00704008" w:rsidP="00187F26">
      <w:pPr>
        <w:rPr>
          <w:b/>
        </w:rPr>
      </w:pPr>
      <w:r>
        <w:rPr>
          <w:b/>
        </w:rPr>
        <w:t xml:space="preserve"> </w:t>
      </w:r>
    </w:p>
    <w:p w14:paraId="0D83FB6F" w14:textId="77777777" w:rsidR="00976F1D" w:rsidRPr="00357105" w:rsidRDefault="00976F1D" w:rsidP="00976F1D">
      <w:pPr>
        <w:pStyle w:val="Akapitzlist"/>
        <w:ind w:left="426"/>
        <w:rPr>
          <w:rFonts w:ascii="Arial" w:hAnsi="Arial" w:cs="Arial"/>
          <w:b/>
          <w:sz w:val="24"/>
          <w:szCs w:val="24"/>
        </w:rPr>
      </w:pPr>
      <w:r w:rsidRPr="005635C6">
        <w:rPr>
          <w:rFonts w:cstheme="minorHAnsi"/>
          <w:b/>
          <w:sz w:val="28"/>
          <w:szCs w:val="28"/>
        </w:rPr>
        <w:t xml:space="preserve">                                         </w:t>
      </w:r>
      <w:r w:rsidRPr="00357105">
        <w:rPr>
          <w:rFonts w:ascii="Arial" w:hAnsi="Arial" w:cs="Arial"/>
          <w:b/>
          <w:sz w:val="24"/>
          <w:szCs w:val="24"/>
        </w:rPr>
        <w:t>Przedmiot zamówienia</w:t>
      </w:r>
    </w:p>
    <w:p w14:paraId="1B517DD6" w14:textId="77777777" w:rsidR="006D2E2D" w:rsidRPr="00357105" w:rsidRDefault="006D2E2D" w:rsidP="00976F1D">
      <w:pPr>
        <w:pStyle w:val="Akapitzlist"/>
        <w:ind w:left="426"/>
        <w:rPr>
          <w:rFonts w:ascii="Arial" w:hAnsi="Arial" w:cs="Arial"/>
          <w:b/>
          <w:sz w:val="24"/>
          <w:szCs w:val="24"/>
        </w:rPr>
      </w:pPr>
    </w:p>
    <w:p w14:paraId="20552A2D" w14:textId="77777777" w:rsidR="00006D5E" w:rsidRPr="00357105" w:rsidRDefault="00D1300E" w:rsidP="003802C4">
      <w:pPr>
        <w:widowControl w:val="0"/>
        <w:tabs>
          <w:tab w:val="right" w:leader="dot" w:pos="9639"/>
        </w:tabs>
        <w:spacing w:after="0" w:line="360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357105">
        <w:rPr>
          <w:rFonts w:ascii="Arial" w:eastAsia="Times New Roman" w:hAnsi="Arial" w:cs="Arial"/>
          <w:b/>
          <w:sz w:val="24"/>
          <w:szCs w:val="24"/>
          <w:lang w:eastAsia="pl-PL"/>
        </w:rPr>
        <w:t>Rozbudowa ciągów pieszych</w:t>
      </w:r>
      <w:r w:rsidR="003D1566" w:rsidRPr="0035710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i pieszo-jezdnych (alejek) na cmentarzu k</w:t>
      </w:r>
      <w:r w:rsidRPr="00357105">
        <w:rPr>
          <w:rFonts w:ascii="Arial" w:eastAsia="Times New Roman" w:hAnsi="Arial" w:cs="Arial"/>
          <w:b/>
          <w:sz w:val="24"/>
          <w:szCs w:val="24"/>
          <w:lang w:eastAsia="pl-PL"/>
        </w:rPr>
        <w:t>omunalnym zlokalizowanym przy ul. Cmentarnej w Białej Podlaskiej.</w:t>
      </w:r>
    </w:p>
    <w:p w14:paraId="7E3FB2FF" w14:textId="77777777" w:rsidR="00135F7D" w:rsidRPr="00357105" w:rsidRDefault="00135F7D" w:rsidP="00135F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6CC2D8BF" w14:textId="77777777" w:rsidR="00B8404E" w:rsidRPr="00357105" w:rsidRDefault="00135F7D" w:rsidP="006D2E2D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24"/>
        <w:rPr>
          <w:rFonts w:ascii="Arial" w:hAnsi="Arial" w:cs="Arial"/>
          <w:b/>
          <w:bCs/>
          <w:color w:val="000000"/>
          <w:sz w:val="24"/>
          <w:szCs w:val="24"/>
        </w:rPr>
      </w:pPr>
      <w:r w:rsidRPr="00357105">
        <w:rPr>
          <w:rFonts w:ascii="Arial" w:hAnsi="Arial" w:cs="Arial"/>
          <w:b/>
          <w:bCs/>
          <w:color w:val="000000"/>
          <w:sz w:val="24"/>
          <w:szCs w:val="24"/>
        </w:rPr>
        <w:t>Opis przedmiotu zamówienia</w:t>
      </w:r>
      <w:r w:rsidR="00B8404E" w:rsidRPr="00357105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0A01F7D3" w14:textId="77777777" w:rsidR="006D2E2D" w:rsidRPr="00357105" w:rsidRDefault="006D2E2D" w:rsidP="00135F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88D0471" w14:textId="77777777" w:rsidR="00B8404E" w:rsidRDefault="00B8404E" w:rsidP="00B8404E">
      <w:pPr>
        <w:pStyle w:val="Default"/>
        <w:spacing w:after="22"/>
        <w:rPr>
          <w:rFonts w:ascii="Arial" w:eastAsia="Times New Roman" w:hAnsi="Arial" w:cs="Arial"/>
          <w:b/>
          <w:bCs/>
          <w:lang w:eastAsia="pl-PL"/>
        </w:rPr>
      </w:pPr>
      <w:r w:rsidRPr="00357105">
        <w:rPr>
          <w:rFonts w:ascii="Arial" w:eastAsia="Times New Roman" w:hAnsi="Arial" w:cs="Arial"/>
          <w:lang w:eastAsia="pl-PL"/>
        </w:rPr>
        <w:t xml:space="preserve">Przedmiotem zamówienia jest </w:t>
      </w:r>
      <w:r w:rsidRPr="00357105">
        <w:rPr>
          <w:rFonts w:ascii="Arial" w:eastAsia="Times New Roman" w:hAnsi="Arial" w:cs="Arial"/>
          <w:b/>
          <w:bCs/>
          <w:lang w:eastAsia="pl-PL"/>
        </w:rPr>
        <w:t xml:space="preserve">rozbudowa ciągów pieszych i pieszo-jezdnych (alejek) na  cmentarzu komunalnym przy ul. Cmentarnej w Białej Podlaskiej. </w:t>
      </w:r>
    </w:p>
    <w:p w14:paraId="24F00BAA" w14:textId="77777777" w:rsidR="00A7586E" w:rsidRPr="00357105" w:rsidRDefault="00A7586E" w:rsidP="00B8404E">
      <w:pPr>
        <w:pStyle w:val="Default"/>
        <w:spacing w:after="22"/>
        <w:rPr>
          <w:rFonts w:ascii="Arial" w:eastAsia="Times New Roman" w:hAnsi="Arial" w:cs="Arial"/>
          <w:lang w:eastAsia="pl-PL"/>
        </w:rPr>
      </w:pPr>
    </w:p>
    <w:p w14:paraId="27FC3D78" w14:textId="77777777" w:rsidR="00A7586E" w:rsidRDefault="00A7586E" w:rsidP="00A758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357105">
        <w:rPr>
          <w:rFonts w:ascii="Arial" w:hAnsi="Arial" w:cs="Arial"/>
          <w:color w:val="000000"/>
          <w:sz w:val="24"/>
          <w:szCs w:val="24"/>
        </w:rPr>
        <w:t xml:space="preserve">Długość całkowita nawierzchni alejek: 150 m.  </w:t>
      </w:r>
    </w:p>
    <w:p w14:paraId="12CEEDBA" w14:textId="77777777" w:rsidR="00A7586E" w:rsidRPr="00357105" w:rsidRDefault="00A7586E" w:rsidP="00A758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357105">
        <w:rPr>
          <w:rFonts w:ascii="Arial" w:hAnsi="Arial" w:cs="Arial"/>
          <w:color w:val="000000"/>
          <w:sz w:val="24"/>
          <w:szCs w:val="24"/>
        </w:rPr>
        <w:t xml:space="preserve">Szerokość 2,0 m plus obrzeża. </w:t>
      </w:r>
    </w:p>
    <w:p w14:paraId="2782B6D6" w14:textId="77777777" w:rsidR="00135F7D" w:rsidRPr="00357105" w:rsidRDefault="00B8404E" w:rsidP="00B8404E">
      <w:pPr>
        <w:autoSpaceDE w:val="0"/>
        <w:autoSpaceDN w:val="0"/>
        <w:adjustRightInd w:val="0"/>
        <w:spacing w:after="22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5710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Inwestycja obejmuje w szczególności: </w:t>
      </w:r>
    </w:p>
    <w:p w14:paraId="5CAD0768" w14:textId="77777777" w:rsidR="00135F7D" w:rsidRPr="00357105" w:rsidRDefault="00135F7D" w:rsidP="00135F7D">
      <w:pPr>
        <w:autoSpaceDE w:val="0"/>
        <w:autoSpaceDN w:val="0"/>
        <w:adjustRightInd w:val="0"/>
        <w:spacing w:after="27" w:line="240" w:lineRule="auto"/>
        <w:rPr>
          <w:rFonts w:ascii="Arial" w:hAnsi="Arial" w:cs="Arial"/>
          <w:color w:val="000000"/>
          <w:sz w:val="24"/>
          <w:szCs w:val="24"/>
        </w:rPr>
      </w:pPr>
      <w:r w:rsidRPr="00357105">
        <w:rPr>
          <w:rFonts w:ascii="Arial" w:hAnsi="Arial" w:cs="Arial"/>
          <w:color w:val="000000"/>
          <w:sz w:val="24"/>
          <w:szCs w:val="24"/>
        </w:rPr>
        <w:t>1) wytyczenie alejek</w:t>
      </w:r>
      <w:r w:rsidR="00357105">
        <w:rPr>
          <w:rFonts w:ascii="Arial" w:hAnsi="Arial" w:cs="Arial"/>
          <w:color w:val="000000"/>
          <w:sz w:val="24"/>
          <w:szCs w:val="24"/>
        </w:rPr>
        <w:t>,</w:t>
      </w:r>
      <w:r w:rsidRPr="0035710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75020E8C" w14:textId="77777777" w:rsidR="00135F7D" w:rsidRPr="00357105" w:rsidRDefault="00135F7D" w:rsidP="00135F7D">
      <w:pPr>
        <w:autoSpaceDE w:val="0"/>
        <w:autoSpaceDN w:val="0"/>
        <w:adjustRightInd w:val="0"/>
        <w:spacing w:after="27" w:line="240" w:lineRule="auto"/>
        <w:rPr>
          <w:rFonts w:ascii="Arial" w:hAnsi="Arial" w:cs="Arial"/>
          <w:color w:val="000000"/>
          <w:sz w:val="24"/>
          <w:szCs w:val="24"/>
        </w:rPr>
      </w:pPr>
      <w:r w:rsidRPr="00357105">
        <w:rPr>
          <w:rFonts w:ascii="Arial" w:hAnsi="Arial" w:cs="Arial"/>
          <w:color w:val="000000"/>
          <w:sz w:val="24"/>
          <w:szCs w:val="24"/>
        </w:rPr>
        <w:t>2) wykonanie koryta oraz rowków pod ławę obrzeży betonowych</w:t>
      </w:r>
      <w:r w:rsidR="00357105">
        <w:rPr>
          <w:rFonts w:ascii="Arial" w:hAnsi="Arial" w:cs="Arial"/>
          <w:color w:val="000000"/>
          <w:sz w:val="24"/>
          <w:szCs w:val="24"/>
        </w:rPr>
        <w:t>,</w:t>
      </w:r>
      <w:r w:rsidRPr="0035710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6AF51508" w14:textId="77777777" w:rsidR="00135F7D" w:rsidRPr="00357105" w:rsidRDefault="00135F7D" w:rsidP="00135F7D">
      <w:pPr>
        <w:autoSpaceDE w:val="0"/>
        <w:autoSpaceDN w:val="0"/>
        <w:adjustRightInd w:val="0"/>
        <w:spacing w:after="27" w:line="240" w:lineRule="auto"/>
        <w:rPr>
          <w:rFonts w:ascii="Arial" w:hAnsi="Arial" w:cs="Arial"/>
          <w:color w:val="000000"/>
          <w:sz w:val="24"/>
          <w:szCs w:val="24"/>
        </w:rPr>
      </w:pPr>
      <w:r w:rsidRPr="00357105">
        <w:rPr>
          <w:rFonts w:ascii="Arial" w:hAnsi="Arial" w:cs="Arial"/>
          <w:color w:val="000000"/>
          <w:sz w:val="24"/>
          <w:szCs w:val="24"/>
        </w:rPr>
        <w:t>3) wykonanie podsypki z piasku o gr. 10 cm po zagęszczeniu</w:t>
      </w:r>
      <w:r w:rsidR="00357105">
        <w:rPr>
          <w:rFonts w:ascii="Arial" w:hAnsi="Arial" w:cs="Arial"/>
          <w:color w:val="000000"/>
          <w:sz w:val="24"/>
          <w:szCs w:val="24"/>
        </w:rPr>
        <w:t>,</w:t>
      </w:r>
      <w:r w:rsidRPr="0035710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734BDA1" w14:textId="77777777" w:rsidR="00135F7D" w:rsidRPr="00357105" w:rsidRDefault="00135F7D" w:rsidP="00135F7D">
      <w:pPr>
        <w:autoSpaceDE w:val="0"/>
        <w:autoSpaceDN w:val="0"/>
        <w:adjustRightInd w:val="0"/>
        <w:spacing w:after="27" w:line="240" w:lineRule="auto"/>
        <w:rPr>
          <w:rFonts w:ascii="Arial" w:hAnsi="Arial" w:cs="Arial"/>
          <w:color w:val="000000"/>
          <w:sz w:val="24"/>
          <w:szCs w:val="24"/>
        </w:rPr>
      </w:pPr>
      <w:r w:rsidRPr="00357105">
        <w:rPr>
          <w:rFonts w:ascii="Arial" w:hAnsi="Arial" w:cs="Arial"/>
          <w:color w:val="000000"/>
          <w:sz w:val="24"/>
          <w:szCs w:val="24"/>
        </w:rPr>
        <w:t>4) wykonanie obrzeży betonowych 20 x 6 cm na ławie betonowej C12/15</w:t>
      </w:r>
      <w:r w:rsidR="00357105">
        <w:rPr>
          <w:rFonts w:ascii="Arial" w:hAnsi="Arial" w:cs="Arial"/>
          <w:color w:val="000000"/>
          <w:sz w:val="24"/>
          <w:szCs w:val="24"/>
        </w:rPr>
        <w:t>,</w:t>
      </w:r>
      <w:r w:rsidRPr="0035710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1D5BAEB8" w14:textId="77777777" w:rsidR="00135F7D" w:rsidRPr="00357105" w:rsidRDefault="00135F7D" w:rsidP="00135F7D">
      <w:pPr>
        <w:autoSpaceDE w:val="0"/>
        <w:autoSpaceDN w:val="0"/>
        <w:adjustRightInd w:val="0"/>
        <w:spacing w:after="27" w:line="240" w:lineRule="auto"/>
        <w:rPr>
          <w:rFonts w:ascii="Arial" w:hAnsi="Arial" w:cs="Arial"/>
          <w:color w:val="000000"/>
          <w:sz w:val="24"/>
          <w:szCs w:val="24"/>
        </w:rPr>
      </w:pPr>
      <w:r w:rsidRPr="00357105">
        <w:rPr>
          <w:rFonts w:ascii="Arial" w:hAnsi="Arial" w:cs="Arial"/>
          <w:color w:val="000000"/>
          <w:sz w:val="24"/>
          <w:szCs w:val="24"/>
        </w:rPr>
        <w:t xml:space="preserve">5) wykonanie podbudowy dolnej betonowej 5 </w:t>
      </w:r>
      <w:proofErr w:type="spellStart"/>
      <w:r w:rsidRPr="00357105">
        <w:rPr>
          <w:rFonts w:ascii="Arial" w:hAnsi="Arial" w:cs="Arial"/>
          <w:color w:val="000000"/>
          <w:sz w:val="24"/>
          <w:szCs w:val="24"/>
        </w:rPr>
        <w:t>MPa</w:t>
      </w:r>
      <w:proofErr w:type="spellEnd"/>
      <w:r w:rsidRPr="00357105">
        <w:rPr>
          <w:rFonts w:ascii="Arial" w:hAnsi="Arial" w:cs="Arial"/>
          <w:color w:val="000000"/>
          <w:sz w:val="24"/>
          <w:szCs w:val="24"/>
        </w:rPr>
        <w:t xml:space="preserve"> o gr. 5 cm</w:t>
      </w:r>
      <w:r w:rsidR="00357105">
        <w:rPr>
          <w:rFonts w:ascii="Arial" w:hAnsi="Arial" w:cs="Arial"/>
          <w:color w:val="000000"/>
          <w:sz w:val="24"/>
          <w:szCs w:val="24"/>
        </w:rPr>
        <w:t>,</w:t>
      </w:r>
      <w:r w:rsidRPr="0035710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614A8B87" w14:textId="77777777" w:rsidR="00135F7D" w:rsidRPr="00357105" w:rsidRDefault="00135F7D" w:rsidP="00135F7D">
      <w:pPr>
        <w:autoSpaceDE w:val="0"/>
        <w:autoSpaceDN w:val="0"/>
        <w:adjustRightInd w:val="0"/>
        <w:spacing w:after="27" w:line="240" w:lineRule="auto"/>
        <w:rPr>
          <w:rFonts w:ascii="Arial" w:hAnsi="Arial" w:cs="Arial"/>
          <w:color w:val="000000"/>
          <w:sz w:val="24"/>
          <w:szCs w:val="24"/>
        </w:rPr>
      </w:pPr>
      <w:r w:rsidRPr="00357105">
        <w:rPr>
          <w:rFonts w:ascii="Arial" w:hAnsi="Arial" w:cs="Arial"/>
          <w:color w:val="000000"/>
          <w:sz w:val="24"/>
          <w:szCs w:val="24"/>
        </w:rPr>
        <w:t>6) wykonanie podbudowy górnej z kruszyw łamanych 0-31,5 mm o uziarnieniu ci</w:t>
      </w:r>
      <w:r w:rsidR="00357105">
        <w:rPr>
          <w:rFonts w:ascii="Arial" w:hAnsi="Arial" w:cs="Arial"/>
          <w:color w:val="000000"/>
          <w:sz w:val="24"/>
          <w:szCs w:val="24"/>
        </w:rPr>
        <w:t>ągłym gr. 15 cm po zagęszczeniu,</w:t>
      </w:r>
    </w:p>
    <w:p w14:paraId="03D7AD36" w14:textId="77777777" w:rsidR="00135F7D" w:rsidRPr="00357105" w:rsidRDefault="00135F7D" w:rsidP="00135F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357105">
        <w:rPr>
          <w:rFonts w:ascii="Arial" w:hAnsi="Arial" w:cs="Arial"/>
          <w:color w:val="000000"/>
          <w:sz w:val="24"/>
          <w:szCs w:val="24"/>
        </w:rPr>
        <w:t>7) wyk</w:t>
      </w:r>
      <w:r w:rsidR="00516923" w:rsidRPr="00357105">
        <w:rPr>
          <w:rFonts w:ascii="Arial" w:hAnsi="Arial" w:cs="Arial"/>
          <w:color w:val="000000"/>
          <w:sz w:val="24"/>
          <w:szCs w:val="24"/>
        </w:rPr>
        <w:t xml:space="preserve">onanie alejki z </w:t>
      </w:r>
      <w:r w:rsidRPr="00357105">
        <w:rPr>
          <w:rFonts w:ascii="Arial" w:hAnsi="Arial" w:cs="Arial"/>
          <w:color w:val="000000"/>
          <w:sz w:val="24"/>
          <w:szCs w:val="24"/>
        </w:rPr>
        <w:t>szarych płyt betonowych 50x50x7 cm</w:t>
      </w:r>
      <w:r w:rsidR="00357105">
        <w:rPr>
          <w:rFonts w:ascii="Arial" w:hAnsi="Arial" w:cs="Arial"/>
          <w:color w:val="000000"/>
          <w:sz w:val="24"/>
          <w:szCs w:val="24"/>
        </w:rPr>
        <w:t>,</w:t>
      </w:r>
      <w:r w:rsidRPr="0035710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041CAB11" w14:textId="77777777" w:rsidR="00135F7D" w:rsidRPr="00357105" w:rsidRDefault="00135F7D" w:rsidP="00135F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357105">
        <w:rPr>
          <w:rFonts w:ascii="Arial" w:hAnsi="Arial" w:cs="Arial"/>
          <w:color w:val="000000"/>
          <w:sz w:val="24"/>
          <w:szCs w:val="24"/>
        </w:rPr>
        <w:t>Łączna grubość konstrukcji razem z płytami be</w:t>
      </w:r>
      <w:r w:rsidR="00357105">
        <w:rPr>
          <w:rFonts w:ascii="Arial" w:hAnsi="Arial" w:cs="Arial"/>
          <w:color w:val="000000"/>
          <w:sz w:val="24"/>
          <w:szCs w:val="24"/>
        </w:rPr>
        <w:t>tonowymi wyniesie minimum 40 cm.</w:t>
      </w:r>
      <w:r w:rsidRPr="0035710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ADB525D" w14:textId="77777777" w:rsidR="00A7586E" w:rsidRDefault="00A7586E" w:rsidP="00135F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AF3938D" w14:textId="77777777" w:rsidR="00135F7D" w:rsidRPr="00357105" w:rsidRDefault="00160B60" w:rsidP="00135F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</w:t>
      </w:r>
      <w:r w:rsidR="00135F7D" w:rsidRPr="00357105">
        <w:rPr>
          <w:rFonts w:ascii="Arial" w:hAnsi="Arial" w:cs="Arial"/>
          <w:b/>
          <w:bCs/>
          <w:color w:val="000000"/>
          <w:sz w:val="24"/>
          <w:szCs w:val="24"/>
        </w:rPr>
        <w:t>wagi</w:t>
      </w:r>
      <w:r w:rsidR="00135F7D" w:rsidRPr="00357105">
        <w:rPr>
          <w:rFonts w:ascii="Arial" w:hAnsi="Arial" w:cs="Arial"/>
          <w:color w:val="000000"/>
          <w:sz w:val="24"/>
          <w:szCs w:val="24"/>
        </w:rPr>
        <w:t xml:space="preserve">: </w:t>
      </w:r>
    </w:p>
    <w:p w14:paraId="5D7052ED" w14:textId="77777777" w:rsidR="00135F7D" w:rsidRPr="00357105" w:rsidRDefault="00135F7D" w:rsidP="00135F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357105">
        <w:rPr>
          <w:rFonts w:ascii="Arial" w:hAnsi="Arial" w:cs="Arial"/>
          <w:color w:val="000000"/>
          <w:sz w:val="24"/>
          <w:szCs w:val="24"/>
        </w:rPr>
        <w:t>- przedmiot zamówienia ma charakter ryczałtowy</w:t>
      </w:r>
      <w:r w:rsidR="00357105">
        <w:rPr>
          <w:rFonts w:ascii="Arial" w:hAnsi="Arial" w:cs="Arial"/>
          <w:color w:val="000000"/>
          <w:sz w:val="24"/>
          <w:szCs w:val="24"/>
        </w:rPr>
        <w:t>,</w:t>
      </w:r>
      <w:r w:rsidRPr="0035710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392A2B9C" w14:textId="77777777" w:rsidR="00135F7D" w:rsidRPr="00357105" w:rsidRDefault="00135F7D" w:rsidP="00135F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357105">
        <w:rPr>
          <w:rFonts w:ascii="Arial" w:hAnsi="Arial" w:cs="Arial"/>
          <w:color w:val="000000"/>
          <w:sz w:val="24"/>
          <w:szCs w:val="24"/>
        </w:rPr>
        <w:t>- wykonawca ma obowiązek zapoznać się z sytuacją w terenie przed złożeniem oferty</w:t>
      </w:r>
      <w:r w:rsidR="00357105">
        <w:rPr>
          <w:rFonts w:ascii="Arial" w:hAnsi="Arial" w:cs="Arial"/>
          <w:color w:val="000000"/>
          <w:sz w:val="24"/>
          <w:szCs w:val="24"/>
        </w:rPr>
        <w:t>.</w:t>
      </w:r>
      <w:r w:rsidRPr="00357105">
        <w:rPr>
          <w:rFonts w:ascii="Arial" w:hAnsi="Arial" w:cs="Arial"/>
          <w:color w:val="000000"/>
          <w:sz w:val="24"/>
          <w:szCs w:val="24"/>
        </w:rPr>
        <w:t xml:space="preserve">  </w:t>
      </w:r>
    </w:p>
    <w:p w14:paraId="71CC1982" w14:textId="19B88F5C" w:rsidR="007F74B4" w:rsidRPr="00357105" w:rsidRDefault="007F74B4" w:rsidP="007F74B4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3DFB86EA" w14:textId="77777777" w:rsidR="006214C0" w:rsidRPr="00357105" w:rsidRDefault="006214C0" w:rsidP="0084098B">
      <w:pPr>
        <w:pStyle w:val="Akapitzlist"/>
        <w:ind w:left="615"/>
        <w:rPr>
          <w:rFonts w:ascii="Arial" w:hAnsi="Arial" w:cs="Arial"/>
          <w:sz w:val="24"/>
          <w:szCs w:val="24"/>
        </w:rPr>
      </w:pPr>
    </w:p>
    <w:p w14:paraId="75738E0E" w14:textId="77777777" w:rsidR="00357105" w:rsidRPr="00357105" w:rsidRDefault="00357105">
      <w:pPr>
        <w:pStyle w:val="Akapitzlist"/>
        <w:ind w:left="615"/>
        <w:rPr>
          <w:rFonts w:ascii="Arial" w:hAnsi="Arial" w:cs="Arial"/>
          <w:sz w:val="24"/>
          <w:szCs w:val="24"/>
        </w:rPr>
      </w:pPr>
    </w:p>
    <w:sectPr w:rsidR="00357105" w:rsidRPr="00357105" w:rsidSect="006214C0"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B3869"/>
    <w:multiLevelType w:val="hybridMultilevel"/>
    <w:tmpl w:val="387ECC3C"/>
    <w:lvl w:ilvl="0" w:tplc="943AEC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76CD8"/>
    <w:multiLevelType w:val="hybridMultilevel"/>
    <w:tmpl w:val="DC10CC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03BD2"/>
    <w:multiLevelType w:val="hybridMultilevel"/>
    <w:tmpl w:val="E2DCBF82"/>
    <w:lvl w:ilvl="0" w:tplc="74BE0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C5546"/>
    <w:multiLevelType w:val="hybridMultilevel"/>
    <w:tmpl w:val="3280C1AE"/>
    <w:lvl w:ilvl="0" w:tplc="168433C4">
      <w:start w:val="1"/>
      <w:numFmt w:val="lowerLetter"/>
      <w:lvlText w:val="%1)"/>
      <w:lvlJc w:val="left"/>
      <w:pPr>
        <w:ind w:left="9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4" w15:restartNumberingAfterBreak="0">
    <w:nsid w:val="15311F0E"/>
    <w:multiLevelType w:val="hybridMultilevel"/>
    <w:tmpl w:val="09066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00E8D"/>
    <w:multiLevelType w:val="hybridMultilevel"/>
    <w:tmpl w:val="6DD88392"/>
    <w:lvl w:ilvl="0" w:tplc="72047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97D1C"/>
    <w:multiLevelType w:val="hybridMultilevel"/>
    <w:tmpl w:val="ABB48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82C1E"/>
    <w:multiLevelType w:val="hybridMultilevel"/>
    <w:tmpl w:val="4ADAE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C7C19"/>
    <w:multiLevelType w:val="hybridMultilevel"/>
    <w:tmpl w:val="385C8B76"/>
    <w:lvl w:ilvl="0" w:tplc="42B0E2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615DA8"/>
    <w:multiLevelType w:val="hybridMultilevel"/>
    <w:tmpl w:val="98D0F2D6"/>
    <w:lvl w:ilvl="0" w:tplc="0415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0" w15:restartNumberingAfterBreak="0">
    <w:nsid w:val="27701B0D"/>
    <w:multiLevelType w:val="hybridMultilevel"/>
    <w:tmpl w:val="0B3A074A"/>
    <w:lvl w:ilvl="0" w:tplc="A6245A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D214A"/>
    <w:multiLevelType w:val="hybridMultilevel"/>
    <w:tmpl w:val="7A9E5C3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4C242D"/>
    <w:multiLevelType w:val="hybridMultilevel"/>
    <w:tmpl w:val="3A7CEFB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F5948"/>
    <w:multiLevelType w:val="hybridMultilevel"/>
    <w:tmpl w:val="CED447A8"/>
    <w:lvl w:ilvl="0" w:tplc="0415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4" w15:restartNumberingAfterBreak="0">
    <w:nsid w:val="31D6154C"/>
    <w:multiLevelType w:val="hybridMultilevel"/>
    <w:tmpl w:val="6D747B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01CCA"/>
    <w:multiLevelType w:val="hybridMultilevel"/>
    <w:tmpl w:val="6298C98A"/>
    <w:lvl w:ilvl="0" w:tplc="31865F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11BA2"/>
    <w:multiLevelType w:val="hybridMultilevel"/>
    <w:tmpl w:val="A4421BB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F0C6589"/>
    <w:multiLevelType w:val="hybridMultilevel"/>
    <w:tmpl w:val="4858D4F8"/>
    <w:lvl w:ilvl="0" w:tplc="AD82D3F0">
      <w:start w:val="1"/>
      <w:numFmt w:val="lowerLetter"/>
      <w:lvlText w:val="%1)"/>
      <w:lvlJc w:val="left"/>
      <w:pPr>
        <w:ind w:left="9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8" w15:restartNumberingAfterBreak="0">
    <w:nsid w:val="42767D85"/>
    <w:multiLevelType w:val="hybridMultilevel"/>
    <w:tmpl w:val="6EA8A490"/>
    <w:lvl w:ilvl="0" w:tplc="0415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9" w15:restartNumberingAfterBreak="0">
    <w:nsid w:val="444E274C"/>
    <w:multiLevelType w:val="hybridMultilevel"/>
    <w:tmpl w:val="B07060F2"/>
    <w:lvl w:ilvl="0" w:tplc="E90AB6A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137B96"/>
    <w:multiLevelType w:val="hybridMultilevel"/>
    <w:tmpl w:val="FF1C5F3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E667D"/>
    <w:multiLevelType w:val="hybridMultilevel"/>
    <w:tmpl w:val="D4C65BC4"/>
    <w:lvl w:ilvl="0" w:tplc="D9F2B8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44D8C"/>
    <w:multiLevelType w:val="hybridMultilevel"/>
    <w:tmpl w:val="56DCD164"/>
    <w:lvl w:ilvl="0" w:tplc="D8E43FCE">
      <w:start w:val="1"/>
      <w:numFmt w:val="lowerLetter"/>
      <w:lvlText w:val="%1)"/>
      <w:lvlJc w:val="left"/>
      <w:pPr>
        <w:ind w:left="9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3" w15:restartNumberingAfterBreak="0">
    <w:nsid w:val="586C5E80"/>
    <w:multiLevelType w:val="hybridMultilevel"/>
    <w:tmpl w:val="342CE85E"/>
    <w:lvl w:ilvl="0" w:tplc="E5F22C40">
      <w:start w:val="1"/>
      <w:numFmt w:val="upperRoman"/>
      <w:lvlText w:val="%1."/>
      <w:lvlJc w:val="left"/>
      <w:pPr>
        <w:ind w:left="1080" w:hanging="72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DC051D"/>
    <w:multiLevelType w:val="hybridMultilevel"/>
    <w:tmpl w:val="0E623B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546977"/>
    <w:multiLevelType w:val="hybridMultilevel"/>
    <w:tmpl w:val="82209BDA"/>
    <w:lvl w:ilvl="0" w:tplc="B84A780A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65E31395"/>
    <w:multiLevelType w:val="hybridMultilevel"/>
    <w:tmpl w:val="9AE6F9EE"/>
    <w:lvl w:ilvl="0" w:tplc="E6CCB3C8">
      <w:start w:val="1"/>
      <w:numFmt w:val="upperRoman"/>
      <w:lvlText w:val="%1."/>
      <w:lvlJc w:val="left"/>
      <w:pPr>
        <w:ind w:left="1080" w:hanging="72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75195"/>
    <w:multiLevelType w:val="hybridMultilevel"/>
    <w:tmpl w:val="DA0695BC"/>
    <w:lvl w:ilvl="0" w:tplc="CFA80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64615F"/>
    <w:multiLevelType w:val="hybridMultilevel"/>
    <w:tmpl w:val="099E5408"/>
    <w:lvl w:ilvl="0" w:tplc="D160090C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9" w15:restartNumberingAfterBreak="0">
    <w:nsid w:val="742321C0"/>
    <w:multiLevelType w:val="hybridMultilevel"/>
    <w:tmpl w:val="E97A8A0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4442830"/>
    <w:multiLevelType w:val="hybridMultilevel"/>
    <w:tmpl w:val="B0DC868C"/>
    <w:lvl w:ilvl="0" w:tplc="E69211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563F2B"/>
    <w:multiLevelType w:val="hybridMultilevel"/>
    <w:tmpl w:val="F42CF614"/>
    <w:lvl w:ilvl="0" w:tplc="570867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861E5E"/>
    <w:multiLevelType w:val="hybridMultilevel"/>
    <w:tmpl w:val="E22C5F84"/>
    <w:lvl w:ilvl="0" w:tplc="65E8E2A2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121222450">
    <w:abstractNumId w:val="30"/>
  </w:num>
  <w:num w:numId="2" w16cid:durableId="845946221">
    <w:abstractNumId w:val="4"/>
  </w:num>
  <w:num w:numId="3" w16cid:durableId="1169826816">
    <w:abstractNumId w:val="2"/>
  </w:num>
  <w:num w:numId="4" w16cid:durableId="405078893">
    <w:abstractNumId w:val="31"/>
  </w:num>
  <w:num w:numId="5" w16cid:durableId="416829931">
    <w:abstractNumId w:val="32"/>
  </w:num>
  <w:num w:numId="6" w16cid:durableId="2090303358">
    <w:abstractNumId w:val="27"/>
  </w:num>
  <w:num w:numId="7" w16cid:durableId="981928793">
    <w:abstractNumId w:val="6"/>
  </w:num>
  <w:num w:numId="8" w16cid:durableId="1742485019">
    <w:abstractNumId w:val="0"/>
  </w:num>
  <w:num w:numId="9" w16cid:durableId="1260335753">
    <w:abstractNumId w:val="7"/>
  </w:num>
  <w:num w:numId="10" w16cid:durableId="768308923">
    <w:abstractNumId w:val="16"/>
  </w:num>
  <w:num w:numId="11" w16cid:durableId="434641853">
    <w:abstractNumId w:val="15"/>
  </w:num>
  <w:num w:numId="12" w16cid:durableId="1724063501">
    <w:abstractNumId w:val="21"/>
  </w:num>
  <w:num w:numId="13" w16cid:durableId="2055428445">
    <w:abstractNumId w:val="14"/>
  </w:num>
  <w:num w:numId="14" w16cid:durableId="982930624">
    <w:abstractNumId w:val="23"/>
  </w:num>
  <w:num w:numId="15" w16cid:durableId="1145194368">
    <w:abstractNumId w:val="26"/>
  </w:num>
  <w:num w:numId="16" w16cid:durableId="1745108620">
    <w:abstractNumId w:val="8"/>
  </w:num>
  <w:num w:numId="17" w16cid:durableId="356857265">
    <w:abstractNumId w:val="18"/>
  </w:num>
  <w:num w:numId="18" w16cid:durableId="1687094882">
    <w:abstractNumId w:val="13"/>
  </w:num>
  <w:num w:numId="19" w16cid:durableId="946929901">
    <w:abstractNumId w:val="9"/>
  </w:num>
  <w:num w:numId="20" w16cid:durableId="730470298">
    <w:abstractNumId w:val="29"/>
  </w:num>
  <w:num w:numId="21" w16cid:durableId="1030572831">
    <w:abstractNumId w:val="28"/>
  </w:num>
  <w:num w:numId="22" w16cid:durableId="1804150954">
    <w:abstractNumId w:val="17"/>
  </w:num>
  <w:num w:numId="23" w16cid:durableId="1609582588">
    <w:abstractNumId w:val="22"/>
  </w:num>
  <w:num w:numId="24" w16cid:durableId="1558130965">
    <w:abstractNumId w:val="3"/>
  </w:num>
  <w:num w:numId="25" w16cid:durableId="1164585202">
    <w:abstractNumId w:val="10"/>
  </w:num>
  <w:num w:numId="26" w16cid:durableId="2065330308">
    <w:abstractNumId w:val="12"/>
  </w:num>
  <w:num w:numId="27" w16cid:durableId="2146316227">
    <w:abstractNumId w:val="20"/>
  </w:num>
  <w:num w:numId="28" w16cid:durableId="122238254">
    <w:abstractNumId w:val="5"/>
  </w:num>
  <w:num w:numId="29" w16cid:durableId="1502963585">
    <w:abstractNumId w:val="19"/>
  </w:num>
  <w:num w:numId="30" w16cid:durableId="866216604">
    <w:abstractNumId w:val="1"/>
  </w:num>
  <w:num w:numId="31" w16cid:durableId="1024094647">
    <w:abstractNumId w:val="24"/>
  </w:num>
  <w:num w:numId="32" w16cid:durableId="883522952">
    <w:abstractNumId w:val="11"/>
  </w:num>
  <w:num w:numId="33" w16cid:durableId="74137008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0E5B"/>
    <w:rsid w:val="00006D5E"/>
    <w:rsid w:val="00035000"/>
    <w:rsid w:val="00040000"/>
    <w:rsid w:val="00044243"/>
    <w:rsid w:val="0006304A"/>
    <w:rsid w:val="00076A6F"/>
    <w:rsid w:val="000B31FC"/>
    <w:rsid w:val="001058BB"/>
    <w:rsid w:val="00135F7D"/>
    <w:rsid w:val="0015508B"/>
    <w:rsid w:val="00160B60"/>
    <w:rsid w:val="00170498"/>
    <w:rsid w:val="00187F26"/>
    <w:rsid w:val="001A348D"/>
    <w:rsid w:val="001A45FD"/>
    <w:rsid w:val="001E3F22"/>
    <w:rsid w:val="002251E7"/>
    <w:rsid w:val="00250BAB"/>
    <w:rsid w:val="002D54F7"/>
    <w:rsid w:val="00335E93"/>
    <w:rsid w:val="003458CB"/>
    <w:rsid w:val="00357105"/>
    <w:rsid w:val="003802C4"/>
    <w:rsid w:val="003D1566"/>
    <w:rsid w:val="003D69CC"/>
    <w:rsid w:val="003F3847"/>
    <w:rsid w:val="00420007"/>
    <w:rsid w:val="00420C89"/>
    <w:rsid w:val="004509FA"/>
    <w:rsid w:val="004A7DFA"/>
    <w:rsid w:val="004B1F91"/>
    <w:rsid w:val="004C486E"/>
    <w:rsid w:val="004D0904"/>
    <w:rsid w:val="004D34BF"/>
    <w:rsid w:val="004F0721"/>
    <w:rsid w:val="00504109"/>
    <w:rsid w:val="005151D2"/>
    <w:rsid w:val="00516923"/>
    <w:rsid w:val="005635C6"/>
    <w:rsid w:val="005771B2"/>
    <w:rsid w:val="00595892"/>
    <w:rsid w:val="005C4CD0"/>
    <w:rsid w:val="005F57E4"/>
    <w:rsid w:val="00617E88"/>
    <w:rsid w:val="006207C3"/>
    <w:rsid w:val="006214C0"/>
    <w:rsid w:val="00641D16"/>
    <w:rsid w:val="00662496"/>
    <w:rsid w:val="00673F4E"/>
    <w:rsid w:val="006C6638"/>
    <w:rsid w:val="006D2E2D"/>
    <w:rsid w:val="00704008"/>
    <w:rsid w:val="00723ADC"/>
    <w:rsid w:val="00731347"/>
    <w:rsid w:val="00774B35"/>
    <w:rsid w:val="007F74B4"/>
    <w:rsid w:val="00813EAF"/>
    <w:rsid w:val="0084098B"/>
    <w:rsid w:val="00862FD5"/>
    <w:rsid w:val="008639F0"/>
    <w:rsid w:val="008D0E5B"/>
    <w:rsid w:val="008F4D99"/>
    <w:rsid w:val="00976F1D"/>
    <w:rsid w:val="009771A1"/>
    <w:rsid w:val="009853B3"/>
    <w:rsid w:val="009F0859"/>
    <w:rsid w:val="00A00A97"/>
    <w:rsid w:val="00A06E06"/>
    <w:rsid w:val="00A438DB"/>
    <w:rsid w:val="00A7586E"/>
    <w:rsid w:val="00A76C51"/>
    <w:rsid w:val="00A909D8"/>
    <w:rsid w:val="00B44535"/>
    <w:rsid w:val="00B52A6A"/>
    <w:rsid w:val="00B5568B"/>
    <w:rsid w:val="00B8404E"/>
    <w:rsid w:val="00BF5DB9"/>
    <w:rsid w:val="00C54DEF"/>
    <w:rsid w:val="00C91A37"/>
    <w:rsid w:val="00CA2F0D"/>
    <w:rsid w:val="00CB34BA"/>
    <w:rsid w:val="00D1300E"/>
    <w:rsid w:val="00D17852"/>
    <w:rsid w:val="00D36D0D"/>
    <w:rsid w:val="00D752D1"/>
    <w:rsid w:val="00E216DC"/>
    <w:rsid w:val="00E25400"/>
    <w:rsid w:val="00F3746A"/>
    <w:rsid w:val="00F51824"/>
    <w:rsid w:val="00F61800"/>
    <w:rsid w:val="00F765DC"/>
    <w:rsid w:val="00FA1310"/>
    <w:rsid w:val="00FA501B"/>
    <w:rsid w:val="00FC0982"/>
    <w:rsid w:val="00FD2CB8"/>
    <w:rsid w:val="00FD4D49"/>
    <w:rsid w:val="00FE12E3"/>
    <w:rsid w:val="00FE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9F561"/>
  <w15:docId w15:val="{BC6480F7-B41C-4BFF-94E4-CE1465129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0E5B"/>
    <w:pPr>
      <w:ind w:left="720"/>
      <w:contextualSpacing/>
    </w:pPr>
  </w:style>
  <w:style w:type="paragraph" w:customStyle="1" w:styleId="Default">
    <w:name w:val="Default"/>
    <w:rsid w:val="00723A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166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Mizerny</dc:creator>
  <cp:lastModifiedBy>Joanna Wolska</cp:lastModifiedBy>
  <cp:revision>35</cp:revision>
  <cp:lastPrinted>2026-04-27T06:39:00Z</cp:lastPrinted>
  <dcterms:created xsi:type="dcterms:W3CDTF">2026-04-27T07:48:00Z</dcterms:created>
  <dcterms:modified xsi:type="dcterms:W3CDTF">2026-05-29T08:38:00Z</dcterms:modified>
</cp:coreProperties>
</file>